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62F" w:rsidRDefault="00BF362F" w:rsidP="00C0459E">
      <w:pPr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59E" w:rsidRPr="00F26A71" w:rsidRDefault="00C0459E" w:rsidP="00C0459E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</w:t>
      </w:r>
      <w:r w:rsidRPr="00C0459E">
        <w:rPr>
          <w:rFonts w:ascii="Arial" w:eastAsia="Times New Roman" w:hAnsi="Arial" w:cs="Arial"/>
          <w:sz w:val="24"/>
          <w:szCs w:val="24"/>
          <w:lang w:eastAsia="pl-PL"/>
        </w:rPr>
        <w:t>ykonaw</w:t>
      </w:r>
      <w:r>
        <w:rPr>
          <w:rFonts w:ascii="Arial" w:eastAsia="Times New Roman" w:hAnsi="Arial" w:cs="Arial"/>
          <w:sz w:val="24"/>
          <w:szCs w:val="24"/>
          <w:lang w:eastAsia="pl-PL"/>
        </w:rPr>
        <w:t>cy:</w:t>
      </w:r>
      <w:r w:rsidRPr="00C0459E">
        <w:rPr>
          <w:rFonts w:ascii="Arial" w:hAnsi="Arial" w:cs="Arial"/>
          <w:sz w:val="24"/>
          <w:szCs w:val="24"/>
        </w:rPr>
        <w:t xml:space="preserve"> </w:t>
      </w:r>
    </w:p>
    <w:p w:rsidR="00C0459E" w:rsidRPr="00C0459E" w:rsidRDefault="00C0459E" w:rsidP="00C0459E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26A71">
        <w:rPr>
          <w:rFonts w:ascii="Arial" w:hAnsi="Arial" w:cs="Arial"/>
          <w:sz w:val="24"/>
          <w:szCs w:val="24"/>
        </w:rPr>
        <w:tab/>
      </w:r>
    </w:p>
    <w:p w:rsidR="00C0459E" w:rsidRPr="00F26A71" w:rsidRDefault="00C0459E" w:rsidP="00C0459E">
      <w:pPr>
        <w:contextualSpacing/>
        <w:rPr>
          <w:rFonts w:ascii="Arial" w:hAnsi="Arial" w:cs="Arial"/>
          <w:sz w:val="24"/>
          <w:szCs w:val="24"/>
        </w:rPr>
      </w:pPr>
      <w:r w:rsidRPr="00C0459E">
        <w:rPr>
          <w:rFonts w:ascii="Arial" w:eastAsia="Times New Roman" w:hAnsi="Arial" w:cs="Arial"/>
          <w:sz w:val="24"/>
          <w:szCs w:val="24"/>
          <w:lang w:eastAsia="pl-PL"/>
        </w:rPr>
        <w:t>Siedziba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</w:t>
      </w:r>
      <w:r w:rsidRPr="00C0459E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5D52AC" w:rsidRDefault="00C0459E" w:rsidP="00C0459E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F26A71">
        <w:rPr>
          <w:rFonts w:ascii="Arial" w:hAnsi="Arial" w:cs="Arial"/>
          <w:sz w:val="24"/>
          <w:szCs w:val="24"/>
        </w:rPr>
        <w:tab/>
      </w:r>
    </w:p>
    <w:p w:rsidR="00C0459E" w:rsidRDefault="00C0459E" w:rsidP="00C0459E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59E" w:rsidRPr="00C0459E" w:rsidRDefault="00C0459E" w:rsidP="00C0459E">
      <w:pPr>
        <w:spacing w:after="0" w:line="300" w:lineRule="atLeast"/>
        <w:rPr>
          <w:rFonts w:ascii="Arial" w:eastAsia="Times New Roman" w:hAnsi="Arial" w:cs="Arial"/>
          <w:sz w:val="24"/>
          <w:szCs w:val="24"/>
          <w:lang w:eastAsia="pl-PL"/>
        </w:rPr>
      </w:pPr>
    </w:p>
    <w:p w:rsidR="005D52AC" w:rsidRPr="00C0459E" w:rsidRDefault="00C0459E" w:rsidP="002A6A17">
      <w:pPr>
        <w:spacing w:after="0" w:line="240" w:lineRule="auto"/>
        <w:rPr>
          <w:rFonts w:ascii="Arial" w:eastAsia="Times New Roman" w:hAnsi="Arial" w:cs="Arial"/>
          <w:b/>
          <w:sz w:val="28"/>
          <w:szCs w:val="26"/>
          <w:lang w:eastAsia="pl-PL"/>
        </w:rPr>
      </w:pPr>
      <w:r w:rsidRPr="00C0459E">
        <w:rPr>
          <w:rFonts w:ascii="Arial" w:eastAsia="Times New Roman" w:hAnsi="Arial" w:cs="Arial"/>
          <w:b/>
          <w:sz w:val="28"/>
          <w:szCs w:val="26"/>
          <w:lang w:eastAsia="pl-PL"/>
        </w:rPr>
        <w:t xml:space="preserve">OŚWIADCZENIE WYKONAWCY </w:t>
      </w:r>
      <w:r>
        <w:rPr>
          <w:rFonts w:ascii="Arial" w:eastAsia="Times New Roman" w:hAnsi="Arial" w:cs="Arial"/>
          <w:b/>
          <w:sz w:val="28"/>
          <w:szCs w:val="26"/>
          <w:lang w:eastAsia="pl-PL"/>
        </w:rPr>
        <w:t xml:space="preserve">O  SPEŁNIANIU WARUNKÓW UDZIAŁU </w:t>
      </w:r>
      <w:r w:rsidRPr="00C0459E">
        <w:rPr>
          <w:rFonts w:ascii="Arial" w:eastAsia="Times New Roman" w:hAnsi="Arial" w:cs="Arial"/>
          <w:b/>
          <w:sz w:val="28"/>
          <w:szCs w:val="26"/>
          <w:lang w:eastAsia="pl-PL"/>
        </w:rPr>
        <w:t>W POSTĘPOWANIU</w:t>
      </w:r>
    </w:p>
    <w:p w:rsidR="005D52AC" w:rsidRPr="00F26A71" w:rsidRDefault="005D52AC" w:rsidP="00C0459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810F96" w:rsidRPr="00C45B28" w:rsidRDefault="005D52AC" w:rsidP="00810F96">
      <w:pPr>
        <w:rPr>
          <w:rFonts w:ascii="Arial" w:hAnsi="Arial" w:cs="Arial"/>
          <w:color w:val="000000" w:themeColor="text1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 xml:space="preserve">W związku z postępowaniem pn. </w:t>
      </w:r>
      <w:r w:rsidR="00810F96">
        <w:rPr>
          <w:rFonts w:ascii="Arial" w:hAnsi="Arial" w:cs="Arial"/>
          <w:color w:val="000000" w:themeColor="text1"/>
          <w:sz w:val="24"/>
          <w:szCs w:val="24"/>
        </w:rPr>
        <w:t>Dostawa modeli dydaktyczno-edukacyjnych środków transportu do oceny budowy i doboru ekologicznego sposobu eksploatacji pod kątem efektywności energetycznej i ekonomicznej procesu transportowego</w:t>
      </w:r>
      <w:r w:rsidR="00DE7B9C">
        <w:rPr>
          <w:rFonts w:ascii="Arial" w:hAnsi="Arial" w:cs="Arial"/>
          <w:color w:val="000000" w:themeColor="text1"/>
          <w:sz w:val="24"/>
          <w:szCs w:val="24"/>
        </w:rPr>
        <w:t>, z podziałem na trzy</w:t>
      </w:r>
      <w:r w:rsidR="00C3781A">
        <w:rPr>
          <w:rFonts w:ascii="Arial" w:hAnsi="Arial" w:cs="Arial"/>
          <w:color w:val="000000" w:themeColor="text1"/>
          <w:sz w:val="24"/>
          <w:szCs w:val="24"/>
        </w:rPr>
        <w:t xml:space="preserve"> części,</w:t>
      </w:r>
      <w:r w:rsidR="00810F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5D52AC" w:rsidRPr="00F26A71" w:rsidRDefault="00C0459E" w:rsidP="00C0459E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5D52AC" w:rsidRPr="00F26A71">
        <w:rPr>
          <w:rFonts w:ascii="Arial" w:hAnsi="Arial" w:cs="Arial"/>
          <w:sz w:val="24"/>
          <w:szCs w:val="24"/>
        </w:rPr>
        <w:t>oświadczam(y), że:</w:t>
      </w:r>
    </w:p>
    <w:p w:rsidR="005D52AC" w:rsidRPr="00F26A71" w:rsidRDefault="005D52AC" w:rsidP="00C0459E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:rsidR="002531CB" w:rsidRPr="0000105C" w:rsidRDefault="002531CB" w:rsidP="002531CB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 xml:space="preserve">Posiadam/posiadamy </w:t>
      </w:r>
      <w:r w:rsidRPr="0000105C">
        <w:rPr>
          <w:rFonts w:ascii="Arial" w:hAnsi="Arial" w:cs="Arial"/>
          <w:color w:val="000000"/>
          <w:spacing w:val="2"/>
          <w:sz w:val="24"/>
          <w:szCs w:val="24"/>
          <w:shd w:val="clear" w:color="auto" w:fill="FFFFFF"/>
        </w:rPr>
        <w:t>doświadczenie zbieżne z przedmiotem zamówienia</w:t>
      </w:r>
      <w:r w:rsidRPr="0000105C">
        <w:rPr>
          <w:rFonts w:ascii="Arial" w:eastAsia="Century Gothic" w:hAnsi="Arial" w:cs="Arial"/>
          <w:sz w:val="24"/>
          <w:szCs w:val="24"/>
        </w:rPr>
        <w:t xml:space="preserve"> opisanego w części IV niniejszego Zapytania ofertowego</w:t>
      </w:r>
      <w:r>
        <w:rPr>
          <w:rFonts w:ascii="Arial" w:eastAsia="Century Gothic" w:hAnsi="Arial" w:cs="Arial"/>
          <w:sz w:val="24"/>
          <w:szCs w:val="24"/>
        </w:rPr>
        <w:t>;</w:t>
      </w:r>
    </w:p>
    <w:p w:rsidR="00D160CE" w:rsidRPr="00F26A71" w:rsidRDefault="00D160CE" w:rsidP="00C0459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Posiadam/posiadamy uprawnienia do wykonywania określonej działalności lub czynności, jeżeli ustawy nakładają obowiązek posiadania takich uprawnień;</w:t>
      </w:r>
    </w:p>
    <w:p w:rsidR="00D160CE" w:rsidRPr="00F26A71" w:rsidRDefault="00D160CE" w:rsidP="00C0459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Posiadam/posiadamy niezbędną wiedzę i doświadczenie oraz potencj</w:t>
      </w:r>
      <w:r w:rsidR="00C0459E">
        <w:rPr>
          <w:rFonts w:ascii="Arial" w:hAnsi="Arial" w:cs="Arial"/>
          <w:sz w:val="24"/>
          <w:szCs w:val="24"/>
        </w:rPr>
        <w:t>ał techniczny, a także dysponuję/dysponujemy</w:t>
      </w:r>
      <w:r w:rsidRPr="00F26A71">
        <w:rPr>
          <w:rFonts w:ascii="Arial" w:hAnsi="Arial" w:cs="Arial"/>
          <w:sz w:val="24"/>
          <w:szCs w:val="24"/>
        </w:rPr>
        <w:t xml:space="preserve"> osobami zdolnymi do wykonania zamówienia,</w:t>
      </w:r>
    </w:p>
    <w:p w:rsidR="00D160CE" w:rsidRPr="00F26A71" w:rsidRDefault="00D160CE" w:rsidP="00C0459E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Znajduję/znajdujemy się w s</w:t>
      </w:r>
      <w:bookmarkStart w:id="0" w:name="_GoBack"/>
      <w:bookmarkEnd w:id="0"/>
      <w:r w:rsidRPr="00F26A71">
        <w:rPr>
          <w:rFonts w:ascii="Arial" w:hAnsi="Arial" w:cs="Arial"/>
          <w:sz w:val="24"/>
          <w:szCs w:val="24"/>
        </w:rPr>
        <w:t>ytuacji ekonomicznej i finansowej zapewniającej wykonanie zamówienia.</w:t>
      </w:r>
    </w:p>
    <w:p w:rsidR="00D160CE" w:rsidRPr="00F26A71" w:rsidRDefault="00D160CE" w:rsidP="00C0459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 xml:space="preserve">Nie jestem/nie jesteśmy powiązani z Zamawiającym osobowo lub kapitałowo, tzn. nie występują wzajemne powiązania między Zamawiającym lub osobami upoważnionymi do zaciągania zobowiązań w imieniu Zamawiającego lub osobami wykonującymi w imieniu Zamawiającego czynności związane </w:t>
      </w:r>
      <w:r w:rsidRPr="00F26A71">
        <w:rPr>
          <w:rFonts w:ascii="Arial" w:hAnsi="Arial" w:cs="Arial"/>
          <w:sz w:val="24"/>
          <w:szCs w:val="24"/>
        </w:rPr>
        <w:br/>
        <w:t xml:space="preserve">z przygotowaniem i przeprowadzeniem procedury wyboru Wykonawcy </w:t>
      </w:r>
      <w:r w:rsidRPr="00F26A71">
        <w:rPr>
          <w:rFonts w:ascii="Arial" w:hAnsi="Arial" w:cs="Arial"/>
          <w:sz w:val="24"/>
          <w:szCs w:val="24"/>
        </w:rPr>
        <w:br/>
        <w:t>a Wykonawcą, polegające w szczególności na:</w:t>
      </w:r>
    </w:p>
    <w:p w:rsidR="00D160CE" w:rsidRPr="00F26A71" w:rsidRDefault="00D160CE" w:rsidP="00C0459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uczestniczeniu w spółce jako wspólnik spółki cywilnej lub spółki osobowej,</w:t>
      </w:r>
    </w:p>
    <w:p w:rsidR="00D160CE" w:rsidRPr="00C0459E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 xml:space="preserve">posiadaniu co najmniej 10% udziałów lub akcji (o ile niższy próg nie wynika </w:t>
      </w:r>
      <w:r w:rsidR="00C0459E">
        <w:rPr>
          <w:rFonts w:ascii="Arial" w:hAnsi="Arial" w:cs="Arial"/>
          <w:sz w:val="24"/>
          <w:szCs w:val="24"/>
        </w:rPr>
        <w:br/>
      </w:r>
      <w:r w:rsidRPr="00F26A71">
        <w:rPr>
          <w:rFonts w:ascii="Arial" w:hAnsi="Arial" w:cs="Arial"/>
          <w:sz w:val="24"/>
          <w:szCs w:val="24"/>
        </w:rPr>
        <w:t>z</w:t>
      </w:r>
      <w:r w:rsidR="00C0459E">
        <w:rPr>
          <w:rFonts w:ascii="Arial" w:hAnsi="Arial" w:cs="Arial"/>
          <w:sz w:val="24"/>
          <w:szCs w:val="24"/>
        </w:rPr>
        <w:t xml:space="preserve"> </w:t>
      </w:r>
      <w:r w:rsidRPr="00C0459E">
        <w:rPr>
          <w:rFonts w:ascii="Arial" w:hAnsi="Arial" w:cs="Arial"/>
          <w:sz w:val="24"/>
          <w:szCs w:val="24"/>
        </w:rPr>
        <w:t>przepisów prawa), pełnieniu funkcji członka organu nadzorczego lub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zarządzającego, prokurenta, pełnomocnika,</w:t>
      </w:r>
    </w:p>
    <w:p w:rsidR="00D160CE" w:rsidRPr="00F26A71" w:rsidRDefault="00D160CE" w:rsidP="00C0459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pozostawaniu w związku małżeńskim, w stosunku pokrewieństwa lub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powinowactwa w linii prostej, pokrewieństwa lub powinowactwa w linii bocznej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do drugiego stopnia, lub związaniu z tytułu przysposobienia, opieki lub kurateli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lastRenderedPageBreak/>
        <w:t>albo pozostawaniu we wspólnym pożyciu z wykonawcą, jego zastępcą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prawnym lub członkami organów zarządzających lub organów nadzorczych</w:t>
      </w:r>
    </w:p>
    <w:p w:rsidR="00BF362F" w:rsidRDefault="00BF362F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wykonawców ubiegających się o udzielenie zamówienia,</w:t>
      </w:r>
    </w:p>
    <w:p w:rsidR="00D160CE" w:rsidRPr="00F26A71" w:rsidRDefault="00D160CE" w:rsidP="00C0459E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pozostawaniu z wykonawcą w takim stosunku prawnym lub faktycznym, że</w:t>
      </w:r>
    </w:p>
    <w:p w:rsidR="00D160CE" w:rsidRPr="00C0459E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 xml:space="preserve">istnieje uzasadniona wątpliwość co do ich bezstronności lub niezależności </w:t>
      </w:r>
      <w:r w:rsidR="00C0459E">
        <w:rPr>
          <w:rFonts w:ascii="Arial" w:hAnsi="Arial" w:cs="Arial"/>
          <w:sz w:val="24"/>
          <w:szCs w:val="24"/>
        </w:rPr>
        <w:br/>
      </w:r>
      <w:r w:rsidRPr="00F26A71">
        <w:rPr>
          <w:rFonts w:ascii="Arial" w:hAnsi="Arial" w:cs="Arial"/>
          <w:sz w:val="24"/>
          <w:szCs w:val="24"/>
        </w:rPr>
        <w:t>w</w:t>
      </w:r>
      <w:r w:rsidR="00C0459E">
        <w:rPr>
          <w:rFonts w:ascii="Arial" w:hAnsi="Arial" w:cs="Arial"/>
          <w:sz w:val="24"/>
          <w:szCs w:val="24"/>
        </w:rPr>
        <w:t xml:space="preserve"> </w:t>
      </w:r>
      <w:r w:rsidRPr="00C0459E">
        <w:rPr>
          <w:rFonts w:ascii="Arial" w:hAnsi="Arial" w:cs="Arial"/>
          <w:sz w:val="24"/>
          <w:szCs w:val="24"/>
        </w:rPr>
        <w:t>związku z postępowaniem o udzielenie zamówienia.</w:t>
      </w:r>
    </w:p>
    <w:p w:rsidR="00D160CE" w:rsidRPr="00F26A71" w:rsidRDefault="00494159" w:rsidP="00C0459E">
      <w:pPr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bCs/>
          <w:sz w:val="24"/>
          <w:szCs w:val="24"/>
          <w:lang w:eastAsia="pl-PL"/>
        </w:rPr>
        <w:t xml:space="preserve">Nie podlegam/nie podlegamy </w:t>
      </w:r>
      <w:r w:rsidRPr="00F26A71">
        <w:rPr>
          <w:rFonts w:ascii="Arial" w:hAnsi="Arial" w:cs="Arial"/>
          <w:sz w:val="24"/>
          <w:szCs w:val="24"/>
        </w:rPr>
        <w:t xml:space="preserve">wykluczeniu na podstawie przesłanek wymienionych w art. 7 ust. 1 pkt 1) – 3) Ustawy z dnia 13 kwietnia 2022 r. </w:t>
      </w:r>
      <w:r w:rsidR="00C0459E">
        <w:rPr>
          <w:rFonts w:ascii="Arial" w:hAnsi="Arial" w:cs="Arial"/>
          <w:sz w:val="24"/>
          <w:szCs w:val="24"/>
        </w:rPr>
        <w:br/>
      </w:r>
      <w:r w:rsidRPr="00F26A71">
        <w:rPr>
          <w:rFonts w:ascii="Arial" w:hAnsi="Arial" w:cs="Arial"/>
          <w:sz w:val="24"/>
          <w:szCs w:val="24"/>
        </w:rPr>
        <w:t xml:space="preserve">o szczególnych rozwiązaniach w zakresie przeciwdziałania wspieraniu agresji na Ukrainę oraz służących ochronie bezpieczeństwa narodowego, </w:t>
      </w:r>
      <w:r w:rsidR="00BF362F">
        <w:rPr>
          <w:rFonts w:ascii="Arial" w:hAnsi="Arial" w:cs="Arial"/>
          <w:sz w:val="24"/>
          <w:szCs w:val="24"/>
        </w:rPr>
        <w:br/>
      </w:r>
      <w:r w:rsidRPr="00F26A71">
        <w:rPr>
          <w:rFonts w:ascii="Arial" w:hAnsi="Arial" w:cs="Arial"/>
          <w:sz w:val="24"/>
          <w:szCs w:val="24"/>
        </w:rPr>
        <w:t>tj.: nie jesteśmy:</w:t>
      </w:r>
    </w:p>
    <w:p w:rsidR="00D160CE" w:rsidRPr="00F26A71" w:rsidRDefault="00494159" w:rsidP="00C0459E">
      <w:pPr>
        <w:pStyle w:val="Akapitzlist"/>
        <w:numPr>
          <w:ilvl w:val="0"/>
          <w:numId w:val="5"/>
        </w:numPr>
        <w:spacing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F26A71">
        <w:rPr>
          <w:rFonts w:ascii="Arial" w:hAnsi="Arial" w:cs="Arial"/>
          <w:bCs/>
          <w:sz w:val="24"/>
          <w:szCs w:val="24"/>
          <w:lang w:eastAsia="pl-PL"/>
        </w:rPr>
        <w:t>wykonawcą wymienionym</w:t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 xml:space="preserve"> w wykazach określonych w rozporządzeniu 765/2006 i rozpor</w:t>
      </w:r>
      <w:r w:rsidRPr="00F26A71">
        <w:rPr>
          <w:rFonts w:ascii="Arial" w:hAnsi="Arial" w:cs="Arial"/>
          <w:bCs/>
          <w:sz w:val="24"/>
          <w:szCs w:val="24"/>
          <w:lang w:eastAsia="pl-PL"/>
        </w:rPr>
        <w:t>ządzeniu 269/2014 albo wpisanym</w:t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 xml:space="preserve"> na listę na podstawie decyzji w sprawie wpisu na listę rozstrzygającej o zastosowaniu środka, </w:t>
      </w:r>
      <w:r w:rsidR="00C0459E">
        <w:rPr>
          <w:rFonts w:ascii="Arial" w:hAnsi="Arial" w:cs="Arial"/>
          <w:bCs/>
          <w:sz w:val="24"/>
          <w:szCs w:val="24"/>
          <w:lang w:eastAsia="pl-PL"/>
        </w:rPr>
        <w:br/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>o którym mowa w art. 1 pkt 3 cyt. ustawy;</w:t>
      </w:r>
    </w:p>
    <w:p w:rsidR="00D160CE" w:rsidRPr="00F26A71" w:rsidRDefault="00494159" w:rsidP="00C0459E">
      <w:pPr>
        <w:pStyle w:val="Akapitzlist"/>
        <w:numPr>
          <w:ilvl w:val="0"/>
          <w:numId w:val="5"/>
        </w:numPr>
        <w:spacing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F26A71">
        <w:rPr>
          <w:rFonts w:ascii="Arial" w:hAnsi="Arial" w:cs="Arial"/>
          <w:bCs/>
          <w:sz w:val="24"/>
          <w:szCs w:val="24"/>
          <w:lang w:eastAsia="pl-PL"/>
        </w:rPr>
        <w:t>wykonawcą</w:t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 xml:space="preserve">, którego beneficjentem rzeczywistym w rozumieniu ustawy z dnia 1 marca 2018 r. o przeciwdziałaniu praniu pieniędzy oraz finansowaniu terroryzmu (Dz. U. z 2023 r. poz. 1124,1285,1723 i 1843) jest osoba wymieniona w wykazach określonych w rozporządzeniu 765/2006 </w:t>
      </w:r>
      <w:r w:rsidR="00F72114">
        <w:rPr>
          <w:rFonts w:ascii="Arial" w:hAnsi="Arial" w:cs="Arial"/>
          <w:bCs/>
          <w:sz w:val="24"/>
          <w:szCs w:val="24"/>
          <w:lang w:eastAsia="pl-PL"/>
        </w:rPr>
        <w:br/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 w:rsidR="00F72114">
        <w:rPr>
          <w:rFonts w:ascii="Arial" w:hAnsi="Arial" w:cs="Arial"/>
          <w:bCs/>
          <w:sz w:val="24"/>
          <w:szCs w:val="24"/>
          <w:lang w:eastAsia="pl-PL"/>
        </w:rPr>
        <w:br/>
      </w:r>
      <w:r w:rsidR="00D160CE" w:rsidRPr="00F26A71">
        <w:rPr>
          <w:rFonts w:ascii="Arial" w:hAnsi="Arial" w:cs="Arial"/>
          <w:bCs/>
          <w:sz w:val="24"/>
          <w:szCs w:val="24"/>
          <w:lang w:eastAsia="pl-PL"/>
        </w:rPr>
        <w:t>o zastosowaniu środka, o którym mowa w art. 1 pkt 3 cyt. ustawy;</w:t>
      </w:r>
    </w:p>
    <w:p w:rsidR="00D160CE" w:rsidRPr="00F26A71" w:rsidRDefault="00D160CE" w:rsidP="00C0459E">
      <w:pPr>
        <w:pStyle w:val="Akapitzlist"/>
        <w:numPr>
          <w:ilvl w:val="0"/>
          <w:numId w:val="5"/>
        </w:numPr>
        <w:spacing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F26A71">
        <w:rPr>
          <w:rFonts w:ascii="Arial" w:hAnsi="Arial" w:cs="Arial"/>
          <w:bCs/>
          <w:sz w:val="24"/>
          <w:szCs w:val="24"/>
          <w:lang w:eastAsia="pl-PL"/>
        </w:rPr>
        <w:t>wykonawc</w:t>
      </w:r>
      <w:r w:rsidR="00494159" w:rsidRPr="00F26A71">
        <w:rPr>
          <w:rFonts w:ascii="Arial" w:hAnsi="Arial" w:cs="Arial"/>
          <w:bCs/>
          <w:sz w:val="24"/>
          <w:szCs w:val="24"/>
          <w:lang w:eastAsia="pl-PL"/>
        </w:rPr>
        <w:t>ą</w:t>
      </w:r>
      <w:r w:rsidRPr="00F26A71">
        <w:rPr>
          <w:rFonts w:ascii="Arial" w:hAnsi="Arial" w:cs="Arial"/>
          <w:bCs/>
          <w:sz w:val="24"/>
          <w:szCs w:val="24"/>
          <w:lang w:eastAsia="pl-PL"/>
        </w:rPr>
        <w:t xml:space="preserve">, którego jednostką dominującą w rozumieniu art. 3 ust. 1 pkt 37 ustawy z dnia 29 września 1994 r. o rachunkowości (Dz. U. z 2023 r. poz. 120,295 i 1598), jest podmiot wymieniony w wykazach określonych </w:t>
      </w:r>
      <w:r w:rsidR="00F72114">
        <w:rPr>
          <w:rFonts w:ascii="Arial" w:hAnsi="Arial" w:cs="Arial"/>
          <w:bCs/>
          <w:sz w:val="24"/>
          <w:szCs w:val="24"/>
          <w:lang w:eastAsia="pl-PL"/>
        </w:rPr>
        <w:br/>
      </w:r>
      <w:r w:rsidRPr="00F26A71">
        <w:rPr>
          <w:rFonts w:ascii="Arial" w:hAnsi="Arial" w:cs="Arial"/>
          <w:bCs/>
          <w:sz w:val="24"/>
          <w:szCs w:val="24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cyt. ustawy.</w:t>
      </w:r>
    </w:p>
    <w:p w:rsidR="00D160CE" w:rsidRPr="00F26A71" w:rsidRDefault="00D160CE" w:rsidP="00C0459E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:rsidR="005D52AC" w:rsidRPr="00F26A71" w:rsidRDefault="005D52AC" w:rsidP="00C0459E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5D52AC" w:rsidRPr="00F26A71" w:rsidRDefault="005D52AC" w:rsidP="00C0459E">
      <w:pPr>
        <w:spacing w:after="0" w:line="360" w:lineRule="auto"/>
        <w:ind w:left="720"/>
        <w:contextualSpacing/>
        <w:rPr>
          <w:rFonts w:ascii="Tahoma" w:hAnsi="Tahoma" w:cs="Tahoma"/>
          <w:bCs/>
          <w:sz w:val="24"/>
          <w:szCs w:val="24"/>
        </w:rPr>
      </w:pPr>
    </w:p>
    <w:p w:rsidR="005D52AC" w:rsidRPr="00F26A71" w:rsidRDefault="005D52AC" w:rsidP="00C0459E">
      <w:pPr>
        <w:spacing w:after="0" w:line="360" w:lineRule="auto"/>
        <w:ind w:left="720"/>
        <w:contextualSpacing/>
        <w:rPr>
          <w:rFonts w:ascii="Tahoma" w:hAnsi="Tahoma" w:cs="Tahoma"/>
          <w:sz w:val="24"/>
          <w:szCs w:val="24"/>
        </w:rPr>
      </w:pPr>
    </w:p>
    <w:p w:rsidR="00494159" w:rsidRPr="00F26A71" w:rsidRDefault="00494159" w:rsidP="00C0459E">
      <w:pPr>
        <w:ind w:left="720"/>
        <w:contextualSpacing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ab/>
      </w:r>
    </w:p>
    <w:p w:rsidR="00494159" w:rsidRPr="00F26A71" w:rsidRDefault="00494159" w:rsidP="00C0459E">
      <w:pPr>
        <w:ind w:left="720"/>
        <w:contextualSpacing/>
        <w:rPr>
          <w:rFonts w:ascii="Arial" w:hAnsi="Arial" w:cs="Arial"/>
          <w:sz w:val="24"/>
          <w:szCs w:val="24"/>
        </w:rPr>
      </w:pPr>
      <w:r w:rsidRPr="00F26A71">
        <w:rPr>
          <w:rFonts w:ascii="Arial" w:hAnsi="Arial" w:cs="Arial"/>
          <w:sz w:val="24"/>
          <w:szCs w:val="24"/>
        </w:rPr>
        <w:t>Miejscowość, data</w:t>
      </w:r>
      <w:r w:rsidRPr="00F26A71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="00C0459E">
        <w:rPr>
          <w:rFonts w:ascii="Arial" w:hAnsi="Arial" w:cs="Arial"/>
          <w:sz w:val="24"/>
          <w:szCs w:val="24"/>
        </w:rPr>
        <w:tab/>
      </w:r>
      <w:r w:rsidRPr="00F26A71">
        <w:rPr>
          <w:rFonts w:ascii="Arial" w:hAnsi="Arial" w:cs="Arial"/>
          <w:sz w:val="24"/>
          <w:szCs w:val="24"/>
        </w:rPr>
        <w:t>Podpis</w:t>
      </w:r>
      <w:r w:rsidR="00C0459E">
        <w:rPr>
          <w:rFonts w:ascii="Arial" w:hAnsi="Arial" w:cs="Arial"/>
          <w:sz w:val="24"/>
          <w:szCs w:val="24"/>
        </w:rPr>
        <w:t xml:space="preserve"> </w:t>
      </w:r>
      <w:r w:rsidRPr="00F26A71">
        <w:rPr>
          <w:rFonts w:ascii="Arial" w:hAnsi="Arial" w:cs="Arial"/>
          <w:sz w:val="24"/>
          <w:szCs w:val="24"/>
        </w:rPr>
        <w:t xml:space="preserve"> Wykonawcy</w:t>
      </w:r>
    </w:p>
    <w:p w:rsidR="00494159" w:rsidRPr="00F26A71" w:rsidRDefault="00494159" w:rsidP="00C0459E">
      <w:pPr>
        <w:ind w:left="720"/>
        <w:contextualSpacing/>
        <w:rPr>
          <w:rFonts w:ascii="Arial" w:hAnsi="Arial" w:cs="Arial"/>
          <w:sz w:val="24"/>
          <w:szCs w:val="24"/>
        </w:rPr>
      </w:pPr>
    </w:p>
    <w:p w:rsidR="005D52AC" w:rsidRPr="00F26A71" w:rsidRDefault="005D52AC" w:rsidP="00C0459E">
      <w:pPr>
        <w:spacing w:after="0" w:line="36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6623F1" w:rsidRPr="00F26A71" w:rsidRDefault="006623F1" w:rsidP="00C0459E">
      <w:pPr>
        <w:rPr>
          <w:sz w:val="24"/>
          <w:szCs w:val="24"/>
        </w:rPr>
      </w:pPr>
    </w:p>
    <w:sectPr w:rsidR="006623F1" w:rsidRPr="00F26A7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803" w:rsidRDefault="005F4803" w:rsidP="004747E9">
      <w:pPr>
        <w:spacing w:after="0" w:line="240" w:lineRule="auto"/>
      </w:pPr>
      <w:r>
        <w:separator/>
      </w:r>
    </w:p>
  </w:endnote>
  <w:endnote w:type="continuationSeparator" w:id="0">
    <w:p w:rsidR="005F4803" w:rsidRDefault="005F4803" w:rsidP="00474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776" w:rsidRDefault="006623F1" w:rsidP="00FF4776">
    <w:pPr>
      <w:pStyle w:val="Stopka"/>
      <w:jc w:val="center"/>
    </w:pPr>
    <w:r w:rsidRPr="006623F1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08642D81" wp14:editId="063262FE">
          <wp:simplePos x="0" y="0"/>
          <wp:positionH relativeFrom="margin">
            <wp:align>right</wp:align>
          </wp:positionH>
          <wp:positionV relativeFrom="paragraph">
            <wp:posOffset>-262718</wp:posOffset>
          </wp:positionV>
          <wp:extent cx="688217" cy="688217"/>
          <wp:effectExtent l="0" t="0" r="0" b="0"/>
          <wp:wrapNone/>
          <wp:docPr id="1" name="Obraz 1" descr="C:\Users\katarzyna.karwat\Desktop\FERS\UMOWA-FERS-LSI\FORMA-uzupełniajacy-czerwo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karwat\Desktop\FERS\UMOWA-FERS-LSI\FORMA-uzupełniajacy-czerwon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17" cy="6882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776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641646DE" wp14:editId="45A9957B">
          <wp:simplePos x="0" y="0"/>
          <wp:positionH relativeFrom="margin">
            <wp:align>left</wp:align>
          </wp:positionH>
          <wp:positionV relativeFrom="paragraph">
            <wp:posOffset>-131000</wp:posOffset>
          </wp:positionV>
          <wp:extent cx="1008578" cy="511276"/>
          <wp:effectExtent l="0" t="0" r="1270" b="3175"/>
          <wp:wrapNone/>
          <wp:docPr id="2" name="Obraz 2" descr="C:\Users\katarzyna.karwat\Desktop\up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katarzyna.karwat\Desktop\up_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578" cy="51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803" w:rsidRDefault="005F4803" w:rsidP="004747E9">
      <w:pPr>
        <w:spacing w:after="0" w:line="240" w:lineRule="auto"/>
      </w:pPr>
      <w:r>
        <w:separator/>
      </w:r>
    </w:p>
  </w:footnote>
  <w:footnote w:type="continuationSeparator" w:id="0">
    <w:p w:rsidR="005F4803" w:rsidRDefault="005F4803" w:rsidP="00474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2B0" w:rsidRDefault="005D52AC" w:rsidP="000F62B0">
    <w:pPr>
      <w:jc w:val="center"/>
      <w:rPr>
        <w:rFonts w:ascii="Times New Roman" w:hAnsi="Times New Roman"/>
        <w:sz w:val="18"/>
        <w:szCs w:val="18"/>
      </w:rPr>
    </w:pPr>
    <w:r w:rsidRPr="005D52AC">
      <w:rPr>
        <w:noProof/>
        <w:lang w:eastAsia="pl-PL"/>
      </w:rPr>
      <w:drawing>
        <wp:anchor distT="0" distB="0" distL="114300" distR="114300" simplePos="0" relativeHeight="251658752" behindDoc="1" locked="0" layoutInCell="1" allowOverlap="0">
          <wp:simplePos x="0" y="0"/>
          <wp:positionH relativeFrom="column">
            <wp:posOffset>6985</wp:posOffset>
          </wp:positionH>
          <wp:positionV relativeFrom="paragraph">
            <wp:posOffset>-196850</wp:posOffset>
          </wp:positionV>
          <wp:extent cx="5752465" cy="791845"/>
          <wp:effectExtent l="0" t="0" r="635" b="8255"/>
          <wp:wrapNone/>
          <wp:docPr id="3" name="Obraz 3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RS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62B0" w:rsidRDefault="000F62B0" w:rsidP="000F62B0">
    <w:pPr>
      <w:jc w:val="center"/>
      <w:rPr>
        <w:rFonts w:ascii="Times New Roman" w:hAnsi="Times New Roman"/>
        <w:sz w:val="18"/>
        <w:szCs w:val="18"/>
      </w:rPr>
    </w:pPr>
  </w:p>
  <w:p w:rsidR="000F62B0" w:rsidRDefault="000F62B0" w:rsidP="000F62B0">
    <w:pPr>
      <w:jc w:val="center"/>
      <w:rPr>
        <w:rFonts w:ascii="Times New Roman" w:hAnsi="Times New Roman"/>
        <w:sz w:val="18"/>
        <w:szCs w:val="18"/>
      </w:rPr>
    </w:pPr>
    <w:r w:rsidRPr="00BB14FA">
      <w:rPr>
        <w:rFonts w:ascii="Times New Roman" w:hAnsi="Times New Roman"/>
        <w:sz w:val="18"/>
        <w:szCs w:val="18"/>
      </w:rPr>
      <w:t>Projekt „Efektywne kształcenie specjalistów dla branż kluczowych” nr FERS.01.05-IP.08-0043/23</w:t>
    </w:r>
  </w:p>
  <w:p w:rsidR="009342AB" w:rsidRPr="00F26A71" w:rsidRDefault="009342AB" w:rsidP="009342AB">
    <w:pPr>
      <w:spacing w:after="0" w:line="240" w:lineRule="auto"/>
      <w:rPr>
        <w:rFonts w:ascii="Arial" w:eastAsia="Times New Roman" w:hAnsi="Arial" w:cs="Arial"/>
        <w:b/>
        <w:bCs/>
        <w:sz w:val="24"/>
        <w:szCs w:val="24"/>
        <w:lang w:eastAsia="pl-PL"/>
      </w:rPr>
    </w:pPr>
  </w:p>
  <w:p w:rsidR="009342AB" w:rsidRPr="00C0459E" w:rsidRDefault="00810F96" w:rsidP="009342AB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3</w:t>
    </w:r>
    <w:r w:rsidR="009342AB" w:rsidRPr="00C0459E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532C4"/>
    <w:multiLevelType w:val="hybridMultilevel"/>
    <w:tmpl w:val="8C10B036"/>
    <w:lvl w:ilvl="0" w:tplc="ABB24DD6">
      <w:start w:val="1"/>
      <w:numFmt w:val="decimal"/>
      <w:lvlText w:val="%1."/>
      <w:lvlJc w:val="left"/>
      <w:pPr>
        <w:ind w:left="143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206E63FF"/>
    <w:multiLevelType w:val="hybridMultilevel"/>
    <w:tmpl w:val="4D24D624"/>
    <w:lvl w:ilvl="0" w:tplc="CEAADD6C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50EE028E"/>
    <w:multiLevelType w:val="hybridMultilevel"/>
    <w:tmpl w:val="5C1E7A84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E6A8A"/>
    <w:multiLevelType w:val="hybridMultilevel"/>
    <w:tmpl w:val="148455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6797F38"/>
    <w:multiLevelType w:val="hybridMultilevel"/>
    <w:tmpl w:val="363E6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C30F9"/>
    <w:multiLevelType w:val="hybridMultilevel"/>
    <w:tmpl w:val="D6E6E3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7E9"/>
    <w:rsid w:val="000D172C"/>
    <w:rsid w:val="000F2299"/>
    <w:rsid w:val="000F62B0"/>
    <w:rsid w:val="00123B6A"/>
    <w:rsid w:val="00145F84"/>
    <w:rsid w:val="002239C3"/>
    <w:rsid w:val="002531CB"/>
    <w:rsid w:val="002624AC"/>
    <w:rsid w:val="002A6A17"/>
    <w:rsid w:val="00363039"/>
    <w:rsid w:val="004747E9"/>
    <w:rsid w:val="0049224F"/>
    <w:rsid w:val="00494159"/>
    <w:rsid w:val="004B55B4"/>
    <w:rsid w:val="004B72A1"/>
    <w:rsid w:val="00546F21"/>
    <w:rsid w:val="005D52AC"/>
    <w:rsid w:val="005F4803"/>
    <w:rsid w:val="006623F1"/>
    <w:rsid w:val="00683662"/>
    <w:rsid w:val="006D08D2"/>
    <w:rsid w:val="007804D2"/>
    <w:rsid w:val="007F590B"/>
    <w:rsid w:val="00810F96"/>
    <w:rsid w:val="00820888"/>
    <w:rsid w:val="008A5A86"/>
    <w:rsid w:val="009342AB"/>
    <w:rsid w:val="009A0BC3"/>
    <w:rsid w:val="00A25AC9"/>
    <w:rsid w:val="00B0109C"/>
    <w:rsid w:val="00BB14FA"/>
    <w:rsid w:val="00BF362F"/>
    <w:rsid w:val="00C0459E"/>
    <w:rsid w:val="00C3781A"/>
    <w:rsid w:val="00D160CE"/>
    <w:rsid w:val="00DE7B9C"/>
    <w:rsid w:val="00E2383C"/>
    <w:rsid w:val="00EA332D"/>
    <w:rsid w:val="00EE6EED"/>
    <w:rsid w:val="00F26A71"/>
    <w:rsid w:val="00F72114"/>
    <w:rsid w:val="00FF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261C9E-5D61-4439-AB4A-4B1B8AB7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39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4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7E9"/>
  </w:style>
  <w:style w:type="paragraph" w:styleId="Stopka">
    <w:name w:val="footer"/>
    <w:basedOn w:val="Normalny"/>
    <w:link w:val="StopkaZnak"/>
    <w:uiPriority w:val="99"/>
    <w:unhideWhenUsed/>
    <w:rsid w:val="00474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7E9"/>
  </w:style>
  <w:style w:type="paragraph" w:styleId="Tekstdymka">
    <w:name w:val="Balloon Text"/>
    <w:basedOn w:val="Normalny"/>
    <w:link w:val="TekstdymkaZnak"/>
    <w:uiPriority w:val="99"/>
    <w:semiHidden/>
    <w:unhideWhenUsed/>
    <w:rsid w:val="00BB1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F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CW_Lista,L1,Numerowanie,Preambuła,Wypunktowanie,BulletC,Wyliczanie,Obiekt,normalny tekst,Akapit z listą31,Bullets,List Paragraph1,T_SZ_List Paragraph,Colorful List Accent 1,Akapit z listą4,Akapit z listą1,lp1,Dot pt,列出段落"/>
    <w:basedOn w:val="Normalny"/>
    <w:uiPriority w:val="99"/>
    <w:qFormat/>
    <w:rsid w:val="002239C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239C3"/>
    <w:rPr>
      <w:color w:val="0000FF"/>
      <w:u w:val="single"/>
    </w:rPr>
  </w:style>
  <w:style w:type="paragraph" w:customStyle="1" w:styleId="ZnakZnak6Znak">
    <w:name w:val="Znak Znak6 Znak"/>
    <w:basedOn w:val="Normalny"/>
    <w:rsid w:val="0049415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Karwat</dc:creator>
  <cp:keywords/>
  <dc:description/>
  <cp:lastModifiedBy>Katarzyna Karwat</cp:lastModifiedBy>
  <cp:revision>16</cp:revision>
  <cp:lastPrinted>2024-03-19T13:05:00Z</cp:lastPrinted>
  <dcterms:created xsi:type="dcterms:W3CDTF">2024-10-01T10:13:00Z</dcterms:created>
  <dcterms:modified xsi:type="dcterms:W3CDTF">2025-11-05T09:54:00Z</dcterms:modified>
</cp:coreProperties>
</file>